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C3" w:rsidRPr="00106982" w:rsidRDefault="00FA09C3" w:rsidP="006D597E">
      <w:pPr>
        <w:jc w:val="center"/>
        <w:rPr>
          <w:rFonts w:ascii="Jokerman" w:hAnsi="Jokerman"/>
          <w:b/>
          <w:i/>
          <w:caps/>
          <w:color w:val="C00000"/>
          <w:sz w:val="144"/>
          <w:szCs w:val="144"/>
        </w:rPr>
      </w:pPr>
      <w:r>
        <w:rPr>
          <w:noProof/>
          <w:lang w:eastAsia="cs-CZ"/>
        </w:rPr>
        <w:pict>
          <v:line id="Přímá spojnice 2" o:spid="_x0000_s1026" style="position:absolute;left:0;text-align:left;flip:y;z-index:251657216;visibility:visible" from="386.25pt,.75pt" to="4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" strokecolor="#c00000" strokeweight="2pt"/>
        </w:pict>
      </w:r>
      <w:r>
        <w:rPr>
          <w:noProof/>
          <w:lang w:eastAsia="cs-CZ"/>
        </w:rPr>
        <w:pict>
          <v:line id="Přímá spojnice 1" o:spid="_x0000_s1027" style="position:absolute;left:0;text-align:left;z-index:251656192;visibility:visible" from="379.5pt,6.75pt" to="386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" strokecolor="#c00000" strokeweight="2pt">
            <v:shadow on="t" color="black" opacity="24903f" origin=",.5" offset="0,.55556mm"/>
          </v:line>
        </w:pict>
      </w:r>
      <w:r w:rsidRPr="00106982">
        <w:rPr>
          <w:rFonts w:ascii="Jokerman" w:hAnsi="Jokerman"/>
          <w:b/>
          <w:i/>
          <w:caps/>
          <w:color w:val="C00000"/>
          <w:sz w:val="144"/>
          <w:szCs w:val="144"/>
        </w:rPr>
        <w:t>SEMINÁR</w:t>
      </w:r>
    </w:p>
    <w:p w:rsidR="00FA09C3" w:rsidRPr="00106982" w:rsidRDefault="00FA09C3" w:rsidP="00ED5830">
      <w:pPr>
        <w:jc w:val="center"/>
        <w:rPr>
          <w:rFonts w:ascii="Jokerman" w:hAnsi="Jokerman"/>
          <w:b/>
          <w:i/>
          <w:caps/>
          <w:color w:val="C00000"/>
          <w:sz w:val="52"/>
          <w:szCs w:val="52"/>
        </w:rPr>
      </w:pPr>
      <w:r w:rsidRPr="00106982">
        <w:rPr>
          <w:rFonts w:ascii="Jokerman" w:hAnsi="Jokerman"/>
          <w:b/>
          <w:i/>
          <w:caps/>
          <w:color w:val="C00000"/>
          <w:sz w:val="52"/>
          <w:szCs w:val="52"/>
        </w:rPr>
        <w:t>sobota 5.1.2013</w:t>
      </w:r>
    </w:p>
    <w:p w:rsidR="00FA09C3" w:rsidRPr="00B8139A" w:rsidRDefault="00FA09C3" w:rsidP="00560BF5">
      <w:pPr>
        <w:jc w:val="center"/>
        <w:rPr>
          <w:rFonts w:ascii="Arial Black" w:hAnsi="Arial Black"/>
          <w:i/>
          <w:color w:val="333333"/>
          <w:sz w:val="28"/>
          <w:szCs w:val="28"/>
          <w:shd w:val="clear" w:color="auto" w:fill="FFFFFF"/>
        </w:rPr>
      </w:pPr>
      <w:r>
        <w:rPr>
          <w:noProof/>
          <w:lang w:eastAsia="cs-CZ"/>
        </w:rPr>
        <w:pict>
          <v:line id="Přímá spojnice 3" o:spid="_x0000_s1028" style="position:absolute;left:0;text-align:left;z-index:251658240;visibility:visible" from="96.75pt,6.75pt" to="96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" strokecolor="#4579b8"/>
        </w:pict>
      </w:r>
      <w:r w:rsidRPr="00B8139A">
        <w:rPr>
          <w:rFonts w:ascii="Arial Black" w:hAnsi="Arial Black"/>
          <w:i/>
          <w:sz w:val="28"/>
          <w:szCs w:val="28"/>
        </w:rPr>
        <w:t xml:space="preserve"> je zaměřen</w:t>
      </w:r>
      <w:r w:rsidRPr="00B8139A">
        <w:rPr>
          <w:rFonts w:ascii="Arial Black" w:hAnsi="Arial Black" w:cs="Jokerman"/>
          <w:i/>
          <w:sz w:val="28"/>
          <w:szCs w:val="28"/>
        </w:rPr>
        <w:t>ý</w:t>
      </w:r>
      <w:r w:rsidRPr="00B8139A">
        <w:rPr>
          <w:rFonts w:ascii="Arial Black" w:hAnsi="Arial Black"/>
          <w:i/>
          <w:sz w:val="28"/>
          <w:szCs w:val="28"/>
        </w:rPr>
        <w:t xml:space="preserve"> na </w:t>
      </w:r>
      <w:r w:rsidRPr="00B8139A">
        <w:rPr>
          <w:rFonts w:ascii="Arial Black" w:hAnsi="Arial Black"/>
          <w:i/>
          <w:color w:val="333333"/>
          <w:sz w:val="28"/>
          <w:szCs w:val="28"/>
          <w:shd w:val="clear" w:color="auto" w:fill="FFFFFF"/>
        </w:rPr>
        <w:t>posílení hlubokého stabilizačn</w:t>
      </w:r>
      <w:r w:rsidRPr="00B8139A">
        <w:rPr>
          <w:rFonts w:ascii="Arial Black" w:hAnsi="Arial Black" w:cs="Jokerman"/>
          <w:i/>
          <w:color w:val="333333"/>
          <w:sz w:val="28"/>
          <w:szCs w:val="28"/>
          <w:shd w:val="clear" w:color="auto" w:fill="FFFFFF"/>
        </w:rPr>
        <w:t>í</w:t>
      </w:r>
      <w:r w:rsidRPr="00B8139A">
        <w:rPr>
          <w:rFonts w:ascii="Arial Black" w:hAnsi="Arial Black"/>
          <w:i/>
          <w:color w:val="333333"/>
          <w:sz w:val="28"/>
          <w:szCs w:val="28"/>
          <w:shd w:val="clear" w:color="auto" w:fill="FFFFFF"/>
        </w:rPr>
        <w:t>ho syst</w:t>
      </w:r>
      <w:r w:rsidRPr="00B8139A">
        <w:rPr>
          <w:rFonts w:ascii="Arial Black" w:hAnsi="Arial Black" w:cs="Jokerman"/>
          <w:i/>
          <w:color w:val="333333"/>
          <w:sz w:val="28"/>
          <w:szCs w:val="28"/>
          <w:shd w:val="clear" w:color="auto" w:fill="FFFFFF"/>
        </w:rPr>
        <w:t>é</w:t>
      </w:r>
      <w:r w:rsidRPr="00B8139A">
        <w:rPr>
          <w:rFonts w:ascii="Arial Black" w:hAnsi="Arial Black"/>
          <w:i/>
          <w:color w:val="333333"/>
          <w:sz w:val="28"/>
          <w:szCs w:val="28"/>
          <w:shd w:val="clear" w:color="auto" w:fill="FFFFFF"/>
        </w:rPr>
        <w:t>mu, kompenzačn</w:t>
      </w:r>
      <w:r w:rsidRPr="00B8139A">
        <w:rPr>
          <w:rFonts w:ascii="Arial Black" w:hAnsi="Arial Black" w:cs="Jokerman"/>
          <w:i/>
          <w:color w:val="333333"/>
          <w:sz w:val="28"/>
          <w:szCs w:val="28"/>
          <w:shd w:val="clear" w:color="auto" w:fill="FFFFFF"/>
        </w:rPr>
        <w:t>í</w:t>
      </w:r>
      <w:r w:rsidRPr="00B8139A">
        <w:rPr>
          <w:rFonts w:ascii="Arial Black" w:hAnsi="Arial Black"/>
          <w:i/>
          <w:color w:val="333333"/>
          <w:sz w:val="28"/>
          <w:szCs w:val="28"/>
          <w:shd w:val="clear" w:color="auto" w:fill="FFFFFF"/>
        </w:rPr>
        <w:t xml:space="preserve"> cviky, stretching.</w:t>
      </w:r>
    </w:p>
    <w:p w:rsidR="00FA09C3" w:rsidRPr="00B8139A" w:rsidRDefault="00FA09C3" w:rsidP="009879DD">
      <w:pPr>
        <w:tabs>
          <w:tab w:val="left" w:pos="2895"/>
          <w:tab w:val="center" w:pos="5233"/>
        </w:tabs>
        <w:rPr>
          <w:rFonts w:ascii="Jokerman" w:hAnsi="Jokerman"/>
          <w:i/>
          <w:sz w:val="24"/>
          <w:szCs w:val="24"/>
        </w:rPr>
      </w:pPr>
      <w:r>
        <w:rPr>
          <w:rFonts w:ascii="Jokerman" w:hAnsi="Jokerman"/>
          <w:i/>
          <w:sz w:val="28"/>
          <w:szCs w:val="28"/>
        </w:rPr>
        <w:tab/>
      </w:r>
    </w:p>
    <w:p w:rsidR="00FA09C3" w:rsidRPr="00A45707" w:rsidRDefault="00FA09C3" w:rsidP="00B8139A">
      <w:pPr>
        <w:tabs>
          <w:tab w:val="left" w:pos="2895"/>
          <w:tab w:val="center" w:pos="5233"/>
        </w:tabs>
        <w:rPr>
          <w:rFonts w:ascii="Arial Black" w:hAnsi="Arial Black"/>
          <w:i/>
          <w:sz w:val="16"/>
          <w:szCs w:val="16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7" o:spid="_x0000_s1029" type="#_x0000_t75" style="position:absolute;margin-left:-6pt;margin-top:44.4pt;width:144.25pt;height:168.65pt;z-index:251659264;visibility:visible">
            <v:imagedata r:id="rId7" o:title=""/>
          </v:shape>
        </w:pict>
      </w:r>
      <w:r w:rsidRPr="00B8139A">
        <w:rPr>
          <w:rFonts w:ascii="Arial Black" w:hAnsi="Arial Black"/>
          <w:i/>
          <w:sz w:val="24"/>
          <w:szCs w:val="24"/>
        </w:rPr>
        <w:t>Seminář povede lektorka Mga. Jana Šimková,</w:t>
      </w:r>
      <w:r>
        <w:rPr>
          <w:rFonts w:ascii="Arial Black" w:hAnsi="Arial Black"/>
          <w:i/>
          <w:sz w:val="24"/>
          <w:szCs w:val="24"/>
        </w:rPr>
        <w:t xml:space="preserve"> </w:t>
      </w:r>
      <w:bookmarkStart w:id="0" w:name="_GoBack"/>
      <w:bookmarkEnd w:id="0"/>
      <w:r w:rsidRPr="00B8139A">
        <w:rPr>
          <w:rFonts w:ascii="Arial Black" w:hAnsi="Arial Black"/>
          <w:i/>
          <w:sz w:val="24"/>
          <w:szCs w:val="24"/>
        </w:rPr>
        <w:t xml:space="preserve">která je držitelkou několika certifikátů </w:t>
      </w:r>
    </w:p>
    <w:p w:rsidR="00FA09C3" w:rsidRPr="00B8139A" w:rsidRDefault="00FA09C3" w:rsidP="004F4FCD">
      <w:pPr>
        <w:pStyle w:val="ListParagraph"/>
        <w:numPr>
          <w:ilvl w:val="0"/>
          <w:numId w:val="1"/>
        </w:numPr>
        <w:tabs>
          <w:tab w:val="left" w:pos="2895"/>
          <w:tab w:val="center" w:pos="5233"/>
        </w:tabs>
        <w:rPr>
          <w:rStyle w:val="Strong"/>
          <w:rFonts w:ascii="Arial Black" w:hAnsi="Arial Black"/>
          <w:b w:val="0"/>
          <w:bCs w:val="0"/>
          <w:i/>
          <w:sz w:val="20"/>
          <w:szCs w:val="20"/>
        </w:rPr>
      </w:pPr>
      <w:r w:rsidRPr="00B8139A">
        <w:rPr>
          <w:rStyle w:val="Strong"/>
          <w:rFonts w:ascii="Arial Black" w:hAnsi="Arial Black"/>
          <w:color w:val="333333"/>
          <w:sz w:val="20"/>
          <w:szCs w:val="20"/>
          <w:shd w:val="clear" w:color="auto" w:fill="EFEEE9"/>
        </w:rPr>
        <w:t>CERTIFICATION PROGRAMS MASTER TEATCHER KATHY COREY</w:t>
      </w:r>
    </w:p>
    <w:p w:rsidR="00FA09C3" w:rsidRPr="00B8139A" w:rsidRDefault="00FA09C3" w:rsidP="004F4FCD">
      <w:pPr>
        <w:pStyle w:val="ListParagraph"/>
        <w:numPr>
          <w:ilvl w:val="0"/>
          <w:numId w:val="1"/>
        </w:numPr>
        <w:tabs>
          <w:tab w:val="left" w:pos="2895"/>
          <w:tab w:val="center" w:pos="5233"/>
        </w:tabs>
        <w:rPr>
          <w:rStyle w:val="Strong"/>
          <w:rFonts w:ascii="Arial Black" w:hAnsi="Arial Black"/>
          <w:b w:val="0"/>
          <w:bCs w:val="0"/>
          <w:i/>
          <w:sz w:val="20"/>
          <w:szCs w:val="20"/>
        </w:rPr>
      </w:pPr>
      <w:r w:rsidRPr="00B8139A">
        <w:rPr>
          <w:rStyle w:val="Strong"/>
          <w:rFonts w:ascii="Arial Black" w:hAnsi="Arial Black"/>
          <w:color w:val="333333"/>
          <w:sz w:val="20"/>
          <w:szCs w:val="20"/>
          <w:shd w:val="clear" w:color="auto" w:fill="EFEEE9"/>
        </w:rPr>
        <w:t>Pilates Mat teacher Certification</w:t>
      </w:r>
    </w:p>
    <w:p w:rsidR="00FA09C3" w:rsidRPr="00B8139A" w:rsidRDefault="00FA09C3" w:rsidP="004F4FCD">
      <w:pPr>
        <w:pStyle w:val="ListParagraph"/>
        <w:numPr>
          <w:ilvl w:val="0"/>
          <w:numId w:val="1"/>
        </w:numPr>
        <w:tabs>
          <w:tab w:val="left" w:pos="2895"/>
          <w:tab w:val="center" w:pos="5233"/>
        </w:tabs>
        <w:rPr>
          <w:rStyle w:val="Strong"/>
          <w:rFonts w:ascii="Arial Black" w:hAnsi="Arial Black"/>
          <w:b w:val="0"/>
          <w:bCs w:val="0"/>
          <w:i/>
          <w:sz w:val="20"/>
          <w:szCs w:val="20"/>
        </w:rPr>
      </w:pPr>
      <w:r w:rsidRPr="00B8139A">
        <w:rPr>
          <w:rStyle w:val="Strong"/>
          <w:rFonts w:ascii="Arial Black" w:hAnsi="Arial Black"/>
          <w:color w:val="333333"/>
          <w:sz w:val="20"/>
          <w:szCs w:val="20"/>
          <w:shd w:val="clear" w:color="auto" w:fill="EFEEE9"/>
        </w:rPr>
        <w:t>Pilates Equipment teacher Certification core program</w:t>
      </w:r>
    </w:p>
    <w:p w:rsidR="00FA09C3" w:rsidRPr="00B8139A" w:rsidRDefault="00FA09C3" w:rsidP="004F4FCD">
      <w:pPr>
        <w:pStyle w:val="ListParagraph"/>
        <w:numPr>
          <w:ilvl w:val="0"/>
          <w:numId w:val="1"/>
        </w:numPr>
        <w:tabs>
          <w:tab w:val="left" w:pos="2895"/>
          <w:tab w:val="center" w:pos="5233"/>
        </w:tabs>
        <w:rPr>
          <w:rStyle w:val="Strong"/>
          <w:rFonts w:ascii="Arial Black" w:hAnsi="Arial Black"/>
          <w:b w:val="0"/>
          <w:bCs w:val="0"/>
          <w:i/>
          <w:sz w:val="20"/>
          <w:szCs w:val="20"/>
        </w:rPr>
      </w:pPr>
      <w:r w:rsidRPr="00B8139A">
        <w:rPr>
          <w:rStyle w:val="Strong"/>
          <w:rFonts w:ascii="Arial Black" w:hAnsi="Arial Black"/>
          <w:color w:val="333333"/>
          <w:sz w:val="20"/>
          <w:szCs w:val="20"/>
          <w:shd w:val="clear" w:color="auto" w:fill="EFEEE9"/>
        </w:rPr>
        <w:t>Pilates Equipment teacher Certification comprehensive program</w:t>
      </w:r>
    </w:p>
    <w:p w:rsidR="00FA09C3" w:rsidRPr="00B8139A" w:rsidRDefault="00FA09C3" w:rsidP="004F4FCD">
      <w:pPr>
        <w:pStyle w:val="ListParagraph"/>
        <w:numPr>
          <w:ilvl w:val="0"/>
          <w:numId w:val="1"/>
        </w:numPr>
        <w:tabs>
          <w:tab w:val="left" w:pos="2895"/>
          <w:tab w:val="center" w:pos="5233"/>
        </w:tabs>
        <w:rPr>
          <w:rFonts w:ascii="Arial Black" w:hAnsi="Arial Black"/>
          <w:i/>
          <w:sz w:val="20"/>
          <w:szCs w:val="20"/>
        </w:rPr>
      </w:pPr>
      <w:r w:rsidRPr="00B8139A">
        <w:rPr>
          <w:rFonts w:ascii="Arial Black" w:hAnsi="Arial Black"/>
          <w:b/>
          <w:bCs/>
          <w:color w:val="333333"/>
          <w:sz w:val="20"/>
          <w:szCs w:val="20"/>
          <w:shd w:val="clear" w:color="auto" w:fill="EFEEE9"/>
        </w:rPr>
        <w:t>Pilates Equipment workshop Ladder barrel, Ped-i-pul</w:t>
      </w:r>
    </w:p>
    <w:p w:rsidR="00FA09C3" w:rsidRPr="00B8139A" w:rsidRDefault="00FA09C3" w:rsidP="004F4FCD">
      <w:pPr>
        <w:pStyle w:val="ListParagraph"/>
        <w:numPr>
          <w:ilvl w:val="0"/>
          <w:numId w:val="1"/>
        </w:numPr>
        <w:tabs>
          <w:tab w:val="left" w:pos="2895"/>
          <w:tab w:val="center" w:pos="5233"/>
        </w:tabs>
        <w:rPr>
          <w:rStyle w:val="Strong"/>
          <w:rFonts w:ascii="Arial Black" w:hAnsi="Arial Black"/>
          <w:b w:val="0"/>
          <w:bCs w:val="0"/>
          <w:i/>
          <w:sz w:val="20"/>
          <w:szCs w:val="20"/>
        </w:rPr>
      </w:pPr>
      <w:r w:rsidRPr="00B8139A">
        <w:rPr>
          <w:rStyle w:val="Strong"/>
          <w:rFonts w:ascii="Arial Black" w:hAnsi="Arial Black"/>
          <w:color w:val="333333"/>
          <w:sz w:val="20"/>
          <w:szCs w:val="20"/>
          <w:shd w:val="clear" w:color="auto" w:fill="EFEEE9"/>
        </w:rPr>
        <w:t>Instruktor Pilates - Mat I, II, III + Ron Fletcher Towel work</w:t>
      </w:r>
    </w:p>
    <w:p w:rsidR="00FA09C3" w:rsidRPr="00B8139A" w:rsidRDefault="00FA09C3" w:rsidP="004F4FCD">
      <w:pPr>
        <w:pStyle w:val="ListParagraph"/>
        <w:numPr>
          <w:ilvl w:val="0"/>
          <w:numId w:val="1"/>
        </w:numPr>
        <w:tabs>
          <w:tab w:val="left" w:pos="2895"/>
          <w:tab w:val="center" w:pos="5233"/>
        </w:tabs>
        <w:rPr>
          <w:rFonts w:ascii="Arial Black" w:hAnsi="Arial Black"/>
          <w:i/>
          <w:sz w:val="20"/>
          <w:szCs w:val="20"/>
        </w:rPr>
      </w:pPr>
      <w:r w:rsidRPr="00B8139A">
        <w:rPr>
          <w:rFonts w:ascii="Arial Black" w:hAnsi="Arial Black"/>
          <w:b/>
          <w:bCs/>
          <w:color w:val="333333"/>
          <w:sz w:val="20"/>
          <w:szCs w:val="20"/>
          <w:shd w:val="clear" w:color="auto" w:fill="EFEEE9"/>
        </w:rPr>
        <w:t>Spirals - program I</w:t>
      </w:r>
    </w:p>
    <w:p w:rsidR="00FA09C3" w:rsidRPr="00B8139A" w:rsidRDefault="00FA09C3" w:rsidP="004F4FCD">
      <w:pPr>
        <w:pStyle w:val="ListParagraph"/>
        <w:numPr>
          <w:ilvl w:val="0"/>
          <w:numId w:val="1"/>
        </w:numPr>
        <w:tabs>
          <w:tab w:val="left" w:pos="2895"/>
          <w:tab w:val="center" w:pos="5233"/>
        </w:tabs>
        <w:rPr>
          <w:rStyle w:val="Strong"/>
          <w:rFonts w:ascii="Arial Black" w:hAnsi="Arial Black"/>
          <w:b w:val="0"/>
          <w:bCs w:val="0"/>
          <w:i/>
          <w:sz w:val="20"/>
          <w:szCs w:val="20"/>
        </w:rPr>
      </w:pPr>
      <w:r w:rsidRPr="00B8139A">
        <w:rPr>
          <w:rStyle w:val="Strong"/>
          <w:rFonts w:ascii="Arial Black" w:hAnsi="Arial Black"/>
          <w:color w:val="333333"/>
          <w:sz w:val="20"/>
          <w:szCs w:val="20"/>
          <w:shd w:val="clear" w:color="auto" w:fill="EFEEE9"/>
        </w:rPr>
        <w:t>Instruktor Nordic walking</w:t>
      </w:r>
    </w:p>
    <w:p w:rsidR="00FA09C3" w:rsidRDefault="00FA09C3" w:rsidP="004F4FCD">
      <w:pPr>
        <w:tabs>
          <w:tab w:val="left" w:pos="2895"/>
          <w:tab w:val="center" w:pos="5233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FA09C3" w:rsidRPr="00A45707" w:rsidRDefault="00FA09C3" w:rsidP="004F4FCD">
      <w:pPr>
        <w:tabs>
          <w:tab w:val="left" w:pos="2895"/>
          <w:tab w:val="center" w:pos="5233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A45707">
        <w:rPr>
          <w:rFonts w:ascii="Arial Black" w:hAnsi="Arial Black"/>
          <w:i/>
          <w:sz w:val="20"/>
          <w:szCs w:val="20"/>
        </w:rPr>
        <w:t xml:space="preserve">a spousty dalších </w:t>
      </w:r>
      <w:r w:rsidRPr="00A45707">
        <w:rPr>
          <w:rFonts w:ascii="Arial Black" w:hAnsi="Arial Black"/>
          <w:i/>
          <w:sz w:val="20"/>
          <w:szCs w:val="20"/>
        </w:rPr>
        <w:sym w:font="Wingdings" w:char="F04A"/>
      </w:r>
    </w:p>
    <w:p w:rsidR="00FA09C3" w:rsidRPr="00A45707" w:rsidRDefault="00FA09C3" w:rsidP="004F4FCD">
      <w:pPr>
        <w:tabs>
          <w:tab w:val="left" w:pos="2895"/>
          <w:tab w:val="center" w:pos="5233"/>
        </w:tabs>
        <w:rPr>
          <w:rFonts w:ascii="Arial Black" w:hAnsi="Arial Black"/>
          <w:i/>
          <w:sz w:val="20"/>
          <w:szCs w:val="20"/>
        </w:rPr>
      </w:pPr>
    </w:p>
    <w:p w:rsidR="00FA09C3" w:rsidRDefault="00FA09C3" w:rsidP="00A45707">
      <w:pPr>
        <w:tabs>
          <w:tab w:val="left" w:pos="2895"/>
          <w:tab w:val="center" w:pos="5233"/>
        </w:tabs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Seminář  je organizován pro členy SK MG Veselí nad Moravou a Karate Sakura</w:t>
      </w:r>
    </w:p>
    <w:p w:rsidR="00FA09C3" w:rsidRPr="00B8139A" w:rsidRDefault="00FA09C3" w:rsidP="00A45707">
      <w:pPr>
        <w:tabs>
          <w:tab w:val="left" w:pos="2895"/>
          <w:tab w:val="center" w:pos="5233"/>
        </w:tabs>
        <w:jc w:val="center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  <w:u w:val="single"/>
        </w:rPr>
        <w:t>a</w:t>
      </w:r>
      <w:r w:rsidRPr="00B8139A">
        <w:rPr>
          <w:rFonts w:ascii="Arial Black" w:hAnsi="Arial Black"/>
          <w:i/>
          <w:sz w:val="24"/>
          <w:szCs w:val="24"/>
          <w:u w:val="single"/>
        </w:rPr>
        <w:t xml:space="preserve"> bude probíhat ve dvou blocích</w:t>
      </w:r>
    </w:p>
    <w:p w:rsidR="00FA09C3" w:rsidRPr="00B8139A" w:rsidRDefault="00FA09C3" w:rsidP="00A45707">
      <w:pPr>
        <w:tabs>
          <w:tab w:val="left" w:pos="2895"/>
          <w:tab w:val="center" w:pos="5233"/>
        </w:tabs>
        <w:jc w:val="center"/>
        <w:rPr>
          <w:rFonts w:ascii="Arial Black" w:hAnsi="Arial Black"/>
          <w:b/>
          <w:i/>
          <w:sz w:val="28"/>
          <w:szCs w:val="28"/>
        </w:rPr>
      </w:pPr>
      <w:r w:rsidRPr="00B8139A">
        <w:rPr>
          <w:rFonts w:ascii="Arial Black" w:hAnsi="Arial Black"/>
          <w:b/>
          <w:i/>
          <w:sz w:val="28"/>
          <w:szCs w:val="28"/>
        </w:rPr>
        <w:t>9.30 hodin – 10.30 hodin – skupina do 13- ti let</w:t>
      </w:r>
    </w:p>
    <w:p w:rsidR="00FA09C3" w:rsidRPr="00B8139A" w:rsidRDefault="00FA09C3" w:rsidP="00877F56">
      <w:pPr>
        <w:tabs>
          <w:tab w:val="left" w:pos="2895"/>
          <w:tab w:val="center" w:pos="5233"/>
        </w:tabs>
        <w:jc w:val="center"/>
        <w:rPr>
          <w:rFonts w:ascii="Arial Black" w:hAnsi="Arial Black"/>
          <w:b/>
          <w:i/>
          <w:sz w:val="28"/>
          <w:szCs w:val="28"/>
        </w:rPr>
      </w:pPr>
      <w:r w:rsidRPr="00B8139A">
        <w:rPr>
          <w:rFonts w:ascii="Arial Black" w:hAnsi="Arial Black"/>
          <w:b/>
          <w:i/>
          <w:sz w:val="28"/>
          <w:szCs w:val="28"/>
        </w:rPr>
        <w:t>11.00 hodin – 12.00 hodin – skupina od 13- ti let</w:t>
      </w:r>
    </w:p>
    <w:p w:rsidR="00FA09C3" w:rsidRPr="00877F56" w:rsidRDefault="00FA09C3" w:rsidP="004F4FCD">
      <w:pPr>
        <w:tabs>
          <w:tab w:val="left" w:pos="2895"/>
          <w:tab w:val="center" w:pos="5233"/>
        </w:tabs>
        <w:rPr>
          <w:rFonts w:ascii="Arial Black" w:hAnsi="Arial Black"/>
          <w:i/>
          <w:sz w:val="24"/>
          <w:szCs w:val="24"/>
        </w:rPr>
      </w:pPr>
      <w:r w:rsidRPr="00B8139A">
        <w:rPr>
          <w:rFonts w:ascii="Arial Black" w:hAnsi="Arial Black"/>
          <w:i/>
          <w:sz w:val="24"/>
          <w:szCs w:val="24"/>
        </w:rPr>
        <w:t xml:space="preserve">Místo konání : </w:t>
      </w:r>
      <w:r>
        <w:rPr>
          <w:rFonts w:ascii="Arial Black" w:hAnsi="Arial Black"/>
          <w:i/>
          <w:sz w:val="24"/>
          <w:szCs w:val="24"/>
        </w:rPr>
        <w:t>bude upřesněno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sectPr w:rsidR="00FA09C3" w:rsidRPr="00877F56" w:rsidSect="00A45707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9C3" w:rsidRDefault="00FA09C3" w:rsidP="009A1EAF">
      <w:pPr>
        <w:spacing w:after="0" w:line="240" w:lineRule="auto"/>
      </w:pPr>
      <w:r>
        <w:separator/>
      </w:r>
    </w:p>
  </w:endnote>
  <w:endnote w:type="continuationSeparator" w:id="0">
    <w:p w:rsidR="00FA09C3" w:rsidRDefault="00FA09C3" w:rsidP="009A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Jokerman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9C3" w:rsidRDefault="00FA09C3" w:rsidP="009A1EAF">
      <w:pPr>
        <w:spacing w:after="0" w:line="240" w:lineRule="auto"/>
      </w:pPr>
      <w:r>
        <w:separator/>
      </w:r>
    </w:p>
  </w:footnote>
  <w:footnote w:type="continuationSeparator" w:id="0">
    <w:p w:rsidR="00FA09C3" w:rsidRDefault="00FA09C3" w:rsidP="009A1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00D"/>
    <w:multiLevelType w:val="hybridMultilevel"/>
    <w:tmpl w:val="8C145EC2"/>
    <w:lvl w:ilvl="0" w:tplc="6F70889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A0C"/>
    <w:rsid w:val="00027350"/>
    <w:rsid w:val="00106982"/>
    <w:rsid w:val="00124E32"/>
    <w:rsid w:val="00140DBD"/>
    <w:rsid w:val="00475A0C"/>
    <w:rsid w:val="004F4FCD"/>
    <w:rsid w:val="005244D4"/>
    <w:rsid w:val="00560BF5"/>
    <w:rsid w:val="005C4ECA"/>
    <w:rsid w:val="00622C76"/>
    <w:rsid w:val="00672DD7"/>
    <w:rsid w:val="006D597E"/>
    <w:rsid w:val="0084251E"/>
    <w:rsid w:val="00877F56"/>
    <w:rsid w:val="0090767C"/>
    <w:rsid w:val="0092087E"/>
    <w:rsid w:val="00924E45"/>
    <w:rsid w:val="009472DA"/>
    <w:rsid w:val="009879DD"/>
    <w:rsid w:val="009A1EAF"/>
    <w:rsid w:val="00A45707"/>
    <w:rsid w:val="00A75ED5"/>
    <w:rsid w:val="00AF1261"/>
    <w:rsid w:val="00B8139A"/>
    <w:rsid w:val="00CB2AC1"/>
    <w:rsid w:val="00CF6285"/>
    <w:rsid w:val="00ED5830"/>
    <w:rsid w:val="00F47CE7"/>
    <w:rsid w:val="00FA09C3"/>
    <w:rsid w:val="00FE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1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1E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1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1EA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9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F4FC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F4FC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</Pages>
  <Words>121</Words>
  <Characters>717</Characters>
  <Application>Microsoft Office Outlook</Application>
  <DocSecurity>0</DocSecurity>
  <Lines>0</Lines>
  <Paragraphs>0</Paragraphs>
  <ScaleCrop>false</ScaleCrop>
  <Company>Perspekta spol. s 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</dc:creator>
  <cp:keywords/>
  <dc:description/>
  <cp:lastModifiedBy>Petr Buchtela</cp:lastModifiedBy>
  <cp:revision>12</cp:revision>
  <cp:lastPrinted>2012-12-12T13:05:00Z</cp:lastPrinted>
  <dcterms:created xsi:type="dcterms:W3CDTF">2012-11-16T09:47:00Z</dcterms:created>
  <dcterms:modified xsi:type="dcterms:W3CDTF">2012-12-16T08:31:00Z</dcterms:modified>
</cp:coreProperties>
</file>